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8C" w:rsidRPr="004668AB" w:rsidRDefault="00843E8C" w:rsidP="00843E8C">
      <w:pPr>
        <w:pStyle w:val="a3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ДОГОВОР</w:t>
      </w:r>
    </w:p>
    <w:p w:rsidR="00843E8C" w:rsidRPr="004668AB" w:rsidRDefault="00843E8C" w:rsidP="00843E8C">
      <w:pPr>
        <w:jc w:val="center"/>
        <w:rPr>
          <w:b/>
          <w:color w:val="000000"/>
          <w:sz w:val="24"/>
          <w:szCs w:val="24"/>
        </w:rPr>
      </w:pPr>
      <w:r w:rsidRPr="004668AB">
        <w:rPr>
          <w:b/>
          <w:color w:val="000000"/>
          <w:sz w:val="24"/>
          <w:szCs w:val="24"/>
        </w:rPr>
        <w:t>о проведении практик</w:t>
      </w:r>
      <w:r w:rsidR="006768C4">
        <w:rPr>
          <w:b/>
          <w:color w:val="000000"/>
          <w:sz w:val="24"/>
          <w:szCs w:val="24"/>
        </w:rPr>
        <w:t xml:space="preserve"> </w:t>
      </w:r>
      <w:r w:rsidR="00060027" w:rsidRPr="004668AB">
        <w:rPr>
          <w:color w:val="000000"/>
          <w:sz w:val="24"/>
          <w:szCs w:val="24"/>
        </w:rPr>
        <w:t>№ _____</w:t>
      </w:r>
    </w:p>
    <w:p w:rsidR="00843E8C" w:rsidRPr="004668AB" w:rsidRDefault="00843E8C" w:rsidP="00843E8C">
      <w:pPr>
        <w:jc w:val="center"/>
        <w:rPr>
          <w:b/>
          <w:color w:val="000000"/>
          <w:sz w:val="24"/>
          <w:szCs w:val="24"/>
        </w:rPr>
      </w:pPr>
    </w:p>
    <w:p w:rsidR="008E02AC" w:rsidRDefault="008E02AC" w:rsidP="00060027">
      <w:pPr>
        <w:rPr>
          <w:color w:val="000000"/>
          <w:sz w:val="24"/>
          <w:szCs w:val="24"/>
        </w:rPr>
      </w:pPr>
    </w:p>
    <w:p w:rsidR="00843E8C" w:rsidRPr="004668AB" w:rsidRDefault="00843E8C" w:rsidP="002F04EE">
      <w:pPr>
        <w:tabs>
          <w:tab w:val="left" w:pos="6804"/>
        </w:tabs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«___»________20</w:t>
      </w:r>
      <w:r w:rsidR="0087628E">
        <w:rPr>
          <w:color w:val="000000"/>
          <w:sz w:val="24"/>
          <w:szCs w:val="24"/>
        </w:rPr>
        <w:t>1_</w:t>
      </w:r>
      <w:r w:rsidRPr="004668AB">
        <w:rPr>
          <w:color w:val="000000"/>
          <w:sz w:val="24"/>
          <w:szCs w:val="24"/>
        </w:rPr>
        <w:t xml:space="preserve"> г</w:t>
      </w:r>
      <w:r w:rsidR="002F04EE">
        <w:rPr>
          <w:color w:val="000000"/>
          <w:sz w:val="24"/>
          <w:szCs w:val="24"/>
        </w:rPr>
        <w:t>.</w:t>
      </w:r>
      <w:r w:rsidR="002F04EE">
        <w:rPr>
          <w:color w:val="000000"/>
          <w:sz w:val="24"/>
          <w:szCs w:val="24"/>
        </w:rPr>
        <w:tab/>
      </w:r>
      <w:r w:rsidR="002F04EE">
        <w:rPr>
          <w:color w:val="000000"/>
          <w:sz w:val="24"/>
          <w:szCs w:val="24"/>
        </w:rPr>
        <w:tab/>
      </w:r>
      <w:r w:rsidRPr="004668AB">
        <w:rPr>
          <w:color w:val="000000"/>
          <w:sz w:val="24"/>
          <w:szCs w:val="24"/>
        </w:rPr>
        <w:t>г. Екатеринбург</w:t>
      </w:r>
    </w:p>
    <w:p w:rsidR="00CC7E7B" w:rsidRDefault="00CC7E7B" w:rsidP="002F04E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EA4ACE" w:rsidRDefault="00843E8C" w:rsidP="006254E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 xml:space="preserve">ФГАОУ ВО «Российский государственный профессионально-педагогический университет», именуемый в дальнейшем УНИВЕРСИТЕТ, в лице </w:t>
      </w:r>
      <w:r w:rsidR="00957C68">
        <w:rPr>
          <w:color w:val="000000"/>
          <w:sz w:val="24"/>
          <w:szCs w:val="24"/>
        </w:rPr>
        <w:t>ди</w:t>
      </w:r>
      <w:r w:rsidRPr="004668AB">
        <w:rPr>
          <w:color w:val="000000"/>
          <w:sz w:val="24"/>
          <w:szCs w:val="24"/>
        </w:rPr>
        <w:t xml:space="preserve">ректора </w:t>
      </w:r>
      <w:r w:rsidR="00126677">
        <w:rPr>
          <w:color w:val="000000"/>
          <w:sz w:val="24"/>
          <w:szCs w:val="24"/>
        </w:rPr>
        <w:t>и</w:t>
      </w:r>
      <w:r w:rsidR="00957C68">
        <w:rPr>
          <w:color w:val="000000"/>
          <w:sz w:val="24"/>
          <w:szCs w:val="24"/>
        </w:rPr>
        <w:t xml:space="preserve">нститута развития территориальных систем профессионально-педагогического образования </w:t>
      </w:r>
      <w:proofErr w:type="spellStart"/>
      <w:r w:rsidR="00EA4ACE">
        <w:rPr>
          <w:color w:val="000000"/>
          <w:sz w:val="24"/>
          <w:szCs w:val="24"/>
        </w:rPr>
        <w:t>Шакуто</w:t>
      </w:r>
      <w:proofErr w:type="spellEnd"/>
      <w:r w:rsidR="00EA4ACE">
        <w:rPr>
          <w:color w:val="000000"/>
          <w:sz w:val="24"/>
          <w:szCs w:val="24"/>
        </w:rPr>
        <w:t xml:space="preserve"> Елены Александровны</w:t>
      </w:r>
      <w:r w:rsidRPr="00AB7B6B">
        <w:rPr>
          <w:color w:val="000000"/>
          <w:sz w:val="24"/>
          <w:szCs w:val="24"/>
        </w:rPr>
        <w:t>,</w:t>
      </w:r>
      <w:r w:rsidRPr="004668AB">
        <w:rPr>
          <w:color w:val="000000"/>
          <w:sz w:val="24"/>
          <w:szCs w:val="24"/>
        </w:rPr>
        <w:t xml:space="preserve"> действующего на основании доверенности</w:t>
      </w:r>
      <w:r w:rsidR="00E215D5">
        <w:rPr>
          <w:color w:val="000000"/>
          <w:sz w:val="24"/>
          <w:szCs w:val="24"/>
        </w:rPr>
        <w:t xml:space="preserve"> </w:t>
      </w:r>
      <w:r w:rsidRPr="004668AB">
        <w:rPr>
          <w:color w:val="000000"/>
          <w:sz w:val="24"/>
          <w:szCs w:val="24"/>
        </w:rPr>
        <w:t>от</w:t>
      </w:r>
      <w:r w:rsidR="00E46FAC">
        <w:rPr>
          <w:color w:val="000000"/>
          <w:sz w:val="24"/>
          <w:szCs w:val="24"/>
        </w:rPr>
        <w:t> </w:t>
      </w:r>
      <w:r w:rsidR="00EA4ACE">
        <w:rPr>
          <w:color w:val="000000"/>
          <w:sz w:val="24"/>
          <w:szCs w:val="24"/>
        </w:rPr>
        <w:t>01.06</w:t>
      </w:r>
      <w:r w:rsidR="00886751">
        <w:rPr>
          <w:color w:val="000000"/>
          <w:sz w:val="24"/>
          <w:szCs w:val="24"/>
        </w:rPr>
        <w:t>.</w:t>
      </w:r>
      <w:r w:rsidR="00886751" w:rsidRPr="008731EA">
        <w:rPr>
          <w:sz w:val="24"/>
          <w:szCs w:val="24"/>
        </w:rPr>
        <w:t>2</w:t>
      </w:r>
      <w:r w:rsidR="00EA4ACE">
        <w:rPr>
          <w:sz w:val="24"/>
          <w:szCs w:val="24"/>
        </w:rPr>
        <w:t>018</w:t>
      </w:r>
      <w:r w:rsidR="002B25F0" w:rsidRPr="008731EA">
        <w:rPr>
          <w:sz w:val="24"/>
          <w:szCs w:val="24"/>
        </w:rPr>
        <w:t>г.</w:t>
      </w:r>
      <w:r w:rsidR="00EA4ACE">
        <w:rPr>
          <w:sz w:val="24"/>
          <w:szCs w:val="24"/>
        </w:rPr>
        <w:t xml:space="preserve"> № 58</w:t>
      </w:r>
      <w:r w:rsidRPr="008731EA">
        <w:rPr>
          <w:sz w:val="24"/>
          <w:szCs w:val="24"/>
        </w:rPr>
        <w:t>,</w:t>
      </w:r>
      <w:r w:rsidR="00E46FAC">
        <w:rPr>
          <w:sz w:val="24"/>
          <w:szCs w:val="24"/>
        </w:rPr>
        <w:t> </w:t>
      </w:r>
      <w:r w:rsidR="008A1E49">
        <w:rPr>
          <w:color w:val="000000"/>
          <w:sz w:val="24"/>
          <w:szCs w:val="24"/>
        </w:rPr>
        <w:t>с</w:t>
      </w:r>
      <w:r w:rsidR="00E46FAC">
        <w:rPr>
          <w:color w:val="000000"/>
          <w:sz w:val="24"/>
          <w:szCs w:val="24"/>
        </w:rPr>
        <w:t> </w:t>
      </w:r>
      <w:r w:rsidR="008A1E49">
        <w:rPr>
          <w:color w:val="000000"/>
          <w:sz w:val="24"/>
          <w:szCs w:val="24"/>
        </w:rPr>
        <w:t>одной</w:t>
      </w:r>
      <w:r w:rsidR="00E46FAC">
        <w:rPr>
          <w:color w:val="000000"/>
          <w:sz w:val="24"/>
          <w:szCs w:val="24"/>
        </w:rPr>
        <w:t> </w:t>
      </w:r>
      <w:r w:rsidR="008A1E49">
        <w:rPr>
          <w:color w:val="000000"/>
          <w:sz w:val="24"/>
          <w:szCs w:val="24"/>
        </w:rPr>
        <w:t>стороны</w:t>
      </w:r>
      <w:r w:rsidR="00E46FAC">
        <w:rPr>
          <w:color w:val="000000"/>
          <w:sz w:val="24"/>
          <w:szCs w:val="24"/>
        </w:rPr>
        <w:t> </w:t>
      </w:r>
      <w:r w:rsidR="008A1E49">
        <w:rPr>
          <w:color w:val="000000"/>
          <w:sz w:val="24"/>
          <w:szCs w:val="24"/>
        </w:rPr>
        <w:t>и</w:t>
      </w:r>
      <w:r w:rsidRPr="004668AB">
        <w:rPr>
          <w:color w:val="000000"/>
          <w:sz w:val="24"/>
          <w:szCs w:val="24"/>
        </w:rPr>
        <w:t>__________</w:t>
      </w:r>
      <w:r w:rsidR="008A1E49">
        <w:rPr>
          <w:color w:val="000000"/>
          <w:sz w:val="24"/>
          <w:szCs w:val="24"/>
        </w:rPr>
        <w:t>__________</w:t>
      </w:r>
      <w:r w:rsidR="00E215D5">
        <w:rPr>
          <w:color w:val="000000"/>
          <w:sz w:val="24"/>
          <w:szCs w:val="24"/>
        </w:rPr>
        <w:t>____________________</w:t>
      </w:r>
      <w:r w:rsidR="008A1E49">
        <w:rPr>
          <w:color w:val="000000"/>
          <w:sz w:val="24"/>
          <w:szCs w:val="24"/>
        </w:rPr>
        <w:t>______________</w:t>
      </w:r>
      <w:r w:rsidR="00FC5C43">
        <w:rPr>
          <w:color w:val="000000"/>
          <w:sz w:val="24"/>
          <w:szCs w:val="24"/>
        </w:rPr>
        <w:t>__</w:t>
      </w:r>
    </w:p>
    <w:p w:rsidR="00EA4ACE" w:rsidRPr="006254E2" w:rsidRDefault="00EA4ACE" w:rsidP="00EA4ACE">
      <w:pPr>
        <w:shd w:val="clear" w:color="auto" w:fill="FFFFFF"/>
        <w:ind w:left="3600"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16"/>
          <w:szCs w:val="16"/>
        </w:rPr>
        <w:t>н</w:t>
      </w:r>
      <w:r w:rsidRPr="008A1E49">
        <w:rPr>
          <w:color w:val="000000"/>
          <w:sz w:val="16"/>
          <w:szCs w:val="16"/>
        </w:rPr>
        <w:t>аименование предприятия</w:t>
      </w:r>
    </w:p>
    <w:p w:rsidR="00843E8C" w:rsidRDefault="00FC5C43" w:rsidP="00EA4AC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 w:rsidR="002B25F0">
        <w:rPr>
          <w:color w:val="000000"/>
          <w:sz w:val="24"/>
          <w:szCs w:val="24"/>
        </w:rPr>
        <w:t>________________</w:t>
      </w:r>
      <w:r>
        <w:rPr>
          <w:color w:val="000000"/>
          <w:sz w:val="24"/>
          <w:szCs w:val="24"/>
        </w:rPr>
        <w:t>_</w:t>
      </w:r>
      <w:r w:rsidR="00E46FAC">
        <w:rPr>
          <w:color w:val="000000"/>
          <w:sz w:val="24"/>
          <w:szCs w:val="24"/>
        </w:rPr>
        <w:t>___________________</w:t>
      </w:r>
      <w:r w:rsidR="00EA4ACE">
        <w:rPr>
          <w:color w:val="000000"/>
          <w:sz w:val="24"/>
          <w:szCs w:val="24"/>
        </w:rPr>
        <w:t>________</w:t>
      </w:r>
      <w:r w:rsidR="00E46FAC">
        <w:rPr>
          <w:color w:val="000000"/>
          <w:sz w:val="24"/>
          <w:szCs w:val="24"/>
        </w:rPr>
        <w:t>______________________________</w:t>
      </w:r>
      <w:r w:rsidR="008731EA">
        <w:rPr>
          <w:color w:val="000000"/>
          <w:sz w:val="24"/>
          <w:szCs w:val="24"/>
        </w:rPr>
        <w:t>,</w:t>
      </w:r>
    </w:p>
    <w:p w:rsidR="00843E8C" w:rsidRPr="00116887" w:rsidRDefault="00843E8C" w:rsidP="002F04EE">
      <w:pPr>
        <w:ind w:left="3600" w:firstLine="720"/>
        <w:jc w:val="both"/>
        <w:rPr>
          <w:color w:val="000000"/>
          <w:sz w:val="22"/>
          <w:szCs w:val="22"/>
        </w:rPr>
      </w:pPr>
    </w:p>
    <w:p w:rsidR="008A1E49" w:rsidRDefault="00843E8C" w:rsidP="002F04EE">
      <w:pPr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именуемое в дальнейшем ПРЕДПРИЯТИЕ, в лице</w:t>
      </w:r>
      <w:r w:rsidR="00190BBA">
        <w:rPr>
          <w:color w:val="000000"/>
          <w:sz w:val="24"/>
          <w:szCs w:val="24"/>
        </w:rPr>
        <w:t xml:space="preserve"> </w:t>
      </w:r>
      <w:r w:rsidRPr="004668AB">
        <w:rPr>
          <w:color w:val="000000"/>
          <w:sz w:val="24"/>
          <w:szCs w:val="24"/>
        </w:rPr>
        <w:t xml:space="preserve">директора </w:t>
      </w:r>
      <w:r w:rsidR="008A1E49">
        <w:rPr>
          <w:color w:val="000000"/>
          <w:sz w:val="24"/>
          <w:szCs w:val="24"/>
        </w:rPr>
        <w:t>________________________</w:t>
      </w:r>
    </w:p>
    <w:p w:rsidR="008A1E49" w:rsidRPr="008A1E49" w:rsidRDefault="008A1E49" w:rsidP="002F04EE">
      <w:pPr>
        <w:ind w:left="288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 w:rsidRPr="008A1E49">
        <w:rPr>
          <w:color w:val="000000"/>
          <w:sz w:val="16"/>
          <w:szCs w:val="16"/>
        </w:rPr>
        <w:t>фамилия, имя, отчество полностью</w:t>
      </w:r>
    </w:p>
    <w:p w:rsidR="00EA4ACE" w:rsidRDefault="008A1E49" w:rsidP="002F04E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</w:t>
      </w:r>
      <w:r w:rsidR="002F04EE">
        <w:t>,</w:t>
      </w:r>
    </w:p>
    <w:p w:rsidR="00EA4ACE" w:rsidRDefault="00EA4ACE" w:rsidP="002F04EE">
      <w:pPr>
        <w:autoSpaceDE w:val="0"/>
        <w:autoSpaceDN w:val="0"/>
        <w:adjustRightInd w:val="0"/>
        <w:jc w:val="both"/>
      </w:pPr>
    </w:p>
    <w:p w:rsidR="002E0AA0" w:rsidRDefault="00843E8C" w:rsidP="002F04E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A1E49">
        <w:rPr>
          <w:sz w:val="24"/>
          <w:szCs w:val="24"/>
        </w:rPr>
        <w:t>действующего на</w:t>
      </w:r>
      <w:r w:rsidR="008A1E49" w:rsidRPr="008A1E49">
        <w:rPr>
          <w:sz w:val="24"/>
          <w:szCs w:val="24"/>
        </w:rPr>
        <w:t xml:space="preserve"> </w:t>
      </w:r>
      <w:r w:rsidRPr="008A1E49">
        <w:rPr>
          <w:sz w:val="24"/>
          <w:szCs w:val="24"/>
        </w:rPr>
        <w:t xml:space="preserve">основании ____________________________________________, с другой стороны </w:t>
      </w:r>
      <w:r w:rsidR="002E0AA0" w:rsidRPr="008A1E49">
        <w:rPr>
          <w:sz w:val="24"/>
          <w:szCs w:val="24"/>
        </w:rPr>
        <w:t xml:space="preserve">в соответствии с </w:t>
      </w:r>
      <w:r w:rsidR="002E0AA0">
        <w:rPr>
          <w:sz w:val="24"/>
          <w:szCs w:val="24"/>
        </w:rPr>
        <w:t>Федеральным законом от</w:t>
      </w:r>
      <w:r w:rsidR="0087628E">
        <w:rPr>
          <w:sz w:val="24"/>
          <w:szCs w:val="24"/>
        </w:rPr>
        <w:t> </w:t>
      </w:r>
      <w:r w:rsidR="002E0AA0">
        <w:rPr>
          <w:sz w:val="24"/>
          <w:szCs w:val="24"/>
        </w:rPr>
        <w:t>29 декабря 2012 года</w:t>
      </w:r>
      <w:r w:rsidR="002F04EE">
        <w:rPr>
          <w:sz w:val="24"/>
          <w:szCs w:val="24"/>
        </w:rPr>
        <w:br/>
      </w:r>
      <w:r w:rsidR="002E0AA0" w:rsidRPr="008A1E49">
        <w:rPr>
          <w:sz w:val="24"/>
          <w:szCs w:val="24"/>
        </w:rPr>
        <w:t>№ 273-ФЗ</w:t>
      </w:r>
      <w:r w:rsidR="002E0AA0">
        <w:rPr>
          <w:sz w:val="24"/>
          <w:szCs w:val="24"/>
        </w:rPr>
        <w:t xml:space="preserve"> «Об образовании в Российской Федерации» и </w:t>
      </w:r>
      <w:r w:rsidR="002E0AA0" w:rsidRPr="008A1E49">
        <w:rPr>
          <w:sz w:val="24"/>
          <w:szCs w:val="24"/>
        </w:rPr>
        <w:t>Положением о практик</w:t>
      </w:r>
      <w:r w:rsidR="009449D4">
        <w:rPr>
          <w:sz w:val="24"/>
          <w:szCs w:val="24"/>
        </w:rPr>
        <w:t>е</w:t>
      </w:r>
      <w:r w:rsidR="002E0AA0" w:rsidRPr="008A1E49">
        <w:rPr>
          <w:sz w:val="24"/>
          <w:szCs w:val="24"/>
        </w:rPr>
        <w:t xml:space="preserve"> </w:t>
      </w:r>
      <w:r w:rsidR="009449D4">
        <w:rPr>
          <w:sz w:val="24"/>
          <w:szCs w:val="24"/>
        </w:rPr>
        <w:t xml:space="preserve">обучающихся, осваивающих основные профессиональные </w:t>
      </w:r>
      <w:r w:rsidR="002E0AA0" w:rsidRPr="008A1E49">
        <w:rPr>
          <w:sz w:val="24"/>
          <w:szCs w:val="24"/>
        </w:rPr>
        <w:t>образовательны</w:t>
      </w:r>
      <w:r w:rsidR="009449D4">
        <w:rPr>
          <w:sz w:val="24"/>
          <w:szCs w:val="24"/>
        </w:rPr>
        <w:t>е програм</w:t>
      </w:r>
      <w:bookmarkStart w:id="0" w:name="_GoBack"/>
      <w:bookmarkEnd w:id="0"/>
      <w:r w:rsidR="009449D4">
        <w:rPr>
          <w:sz w:val="24"/>
          <w:szCs w:val="24"/>
        </w:rPr>
        <w:t>мы</w:t>
      </w:r>
      <w:r w:rsidR="002E0AA0" w:rsidRPr="008A1E49">
        <w:rPr>
          <w:sz w:val="24"/>
          <w:szCs w:val="24"/>
        </w:rPr>
        <w:t xml:space="preserve"> высшего образования, утвержденным приказом  Министерства образования Российской Федерации от 2</w:t>
      </w:r>
      <w:r w:rsidR="009449D4">
        <w:rPr>
          <w:sz w:val="24"/>
          <w:szCs w:val="24"/>
        </w:rPr>
        <w:t>7</w:t>
      </w:r>
      <w:r w:rsidR="002E0AA0" w:rsidRPr="008A1E49">
        <w:rPr>
          <w:sz w:val="24"/>
          <w:szCs w:val="24"/>
        </w:rPr>
        <w:t>.</w:t>
      </w:r>
      <w:r w:rsidR="009449D4">
        <w:rPr>
          <w:sz w:val="24"/>
          <w:szCs w:val="24"/>
        </w:rPr>
        <w:t>11</w:t>
      </w:r>
      <w:r w:rsidR="002E0AA0" w:rsidRPr="008A1E49">
        <w:rPr>
          <w:sz w:val="24"/>
          <w:szCs w:val="24"/>
        </w:rPr>
        <w:t>.20</w:t>
      </w:r>
      <w:r w:rsidR="009449D4">
        <w:rPr>
          <w:sz w:val="24"/>
          <w:szCs w:val="24"/>
        </w:rPr>
        <w:t xml:space="preserve">15 </w:t>
      </w:r>
      <w:r w:rsidR="002E0AA0" w:rsidRPr="008A1E49">
        <w:rPr>
          <w:sz w:val="24"/>
          <w:szCs w:val="24"/>
        </w:rPr>
        <w:t xml:space="preserve">г. № </w:t>
      </w:r>
      <w:r w:rsidR="009449D4">
        <w:rPr>
          <w:sz w:val="24"/>
          <w:szCs w:val="24"/>
        </w:rPr>
        <w:t>1383</w:t>
      </w:r>
      <w:r w:rsidR="002E0AA0" w:rsidRPr="008A1E49">
        <w:rPr>
          <w:sz w:val="24"/>
          <w:szCs w:val="24"/>
        </w:rPr>
        <w:t>, заключили настоящий договор о следующем:</w:t>
      </w:r>
    </w:p>
    <w:p w:rsidR="008E02AC" w:rsidRPr="00893DA1" w:rsidRDefault="008E02AC" w:rsidP="002F04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3E8C" w:rsidRPr="004668AB" w:rsidRDefault="00843E8C" w:rsidP="002F04EE">
      <w:pPr>
        <w:jc w:val="both"/>
        <w:rPr>
          <w:b/>
          <w:color w:val="000000"/>
          <w:sz w:val="24"/>
          <w:szCs w:val="24"/>
        </w:rPr>
      </w:pPr>
      <w:r w:rsidRPr="004668AB">
        <w:rPr>
          <w:b/>
          <w:color w:val="000000"/>
          <w:sz w:val="24"/>
          <w:szCs w:val="24"/>
        </w:rPr>
        <w:t>1. Предмет договора</w:t>
      </w:r>
    </w:p>
    <w:p w:rsidR="00843E8C" w:rsidRPr="004668AB" w:rsidRDefault="00843E8C" w:rsidP="002F04EE">
      <w:pPr>
        <w:pStyle w:val="a5"/>
        <w:spacing w:line="240" w:lineRule="auto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Организация и проведение всех видов практик студентов ФГАОУ ВО «Российский государственный профессионально-педагогический университет» на ПРЕДПРИЯТИИ.</w:t>
      </w:r>
    </w:p>
    <w:p w:rsidR="00843E8C" w:rsidRPr="004668AB" w:rsidRDefault="00843E8C" w:rsidP="002F04EE">
      <w:pPr>
        <w:jc w:val="both"/>
        <w:rPr>
          <w:b/>
          <w:color w:val="000000"/>
          <w:sz w:val="24"/>
          <w:szCs w:val="24"/>
        </w:rPr>
      </w:pPr>
      <w:r w:rsidRPr="004668AB">
        <w:rPr>
          <w:b/>
          <w:color w:val="000000"/>
          <w:sz w:val="24"/>
          <w:szCs w:val="24"/>
        </w:rPr>
        <w:t>2. Обязанности ПРЕДПРИЯТИЯ</w:t>
      </w:r>
    </w:p>
    <w:p w:rsidR="00843E8C" w:rsidRDefault="00843E8C" w:rsidP="002F04EE">
      <w:pPr>
        <w:ind w:firstLine="720"/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2.1. Предоставить УНИВЕРСИТЕТУ на каждый предстоящий учебный год</w:t>
      </w:r>
      <w:r w:rsidR="0087628E">
        <w:rPr>
          <w:color w:val="000000"/>
          <w:sz w:val="24"/>
          <w:szCs w:val="24"/>
        </w:rPr>
        <w:br/>
      </w:r>
      <w:r w:rsidRPr="004668AB">
        <w:rPr>
          <w:color w:val="000000"/>
          <w:sz w:val="24"/>
          <w:szCs w:val="24"/>
        </w:rPr>
        <w:t>_____мест для проведения практик студентов, в том числе для обучающихся по направлениям</w:t>
      </w:r>
      <w:r w:rsidR="00214C92">
        <w:rPr>
          <w:color w:val="000000"/>
          <w:sz w:val="24"/>
          <w:szCs w:val="24"/>
        </w:rPr>
        <w:t xml:space="preserve"> подготовки, профилям и </w:t>
      </w:r>
      <w:proofErr w:type="spellStart"/>
      <w:r w:rsidR="00214C92">
        <w:rPr>
          <w:color w:val="000000"/>
          <w:sz w:val="24"/>
          <w:szCs w:val="24"/>
        </w:rPr>
        <w:t>профилизациям</w:t>
      </w:r>
      <w:proofErr w:type="spellEnd"/>
      <w:r w:rsidR="006B0CA2">
        <w:rPr>
          <w:color w:val="000000"/>
          <w:sz w:val="24"/>
          <w:szCs w:val="24"/>
        </w:rPr>
        <w:t>.</w:t>
      </w:r>
    </w:p>
    <w:p w:rsidR="002F04EE" w:rsidRPr="002F04EE" w:rsidRDefault="002F04EE" w:rsidP="002F04EE">
      <w:pPr>
        <w:ind w:firstLine="720"/>
        <w:jc w:val="both"/>
        <w:rPr>
          <w:color w:val="000000"/>
          <w:sz w:val="24"/>
          <w:szCs w:val="24"/>
        </w:rPr>
      </w:pPr>
    </w:p>
    <w:p w:rsidR="009B4F46" w:rsidRDefault="009B4F46" w:rsidP="009B4F46">
      <w:pPr>
        <w:spacing w:line="220" w:lineRule="exact"/>
        <w:jc w:val="both"/>
        <w:rPr>
          <w:color w:val="000000"/>
          <w:sz w:val="24"/>
          <w:szCs w:val="24"/>
        </w:rPr>
      </w:pPr>
      <w:r w:rsidRPr="000F6A6F">
        <w:rPr>
          <w:sz w:val="24"/>
          <w:szCs w:val="24"/>
        </w:rPr>
        <w:t>Направления подготовки по федеральному государственному образовательному стандарту и перечень образовательных программ высшего образования:</w:t>
      </w:r>
    </w:p>
    <w:tbl>
      <w:tblPr>
        <w:tblStyle w:val="a6"/>
        <w:tblW w:w="9930" w:type="dxa"/>
        <w:jc w:val="center"/>
        <w:tblLook w:val="04A0" w:firstRow="1" w:lastRow="0" w:firstColumn="1" w:lastColumn="0" w:noHBand="0" w:noVBand="1"/>
      </w:tblPr>
      <w:tblGrid>
        <w:gridCol w:w="1854"/>
        <w:gridCol w:w="7310"/>
        <w:gridCol w:w="766"/>
      </w:tblGrid>
      <w:tr w:rsidR="00425C0E" w:rsidRPr="009B4F46" w:rsidTr="00425C0E">
        <w:trPr>
          <w:trHeight w:val="300"/>
          <w:jc w:val="center"/>
        </w:trPr>
        <w:tc>
          <w:tcPr>
            <w:tcW w:w="9164" w:type="dxa"/>
            <w:gridSpan w:val="2"/>
            <w:hideMark/>
          </w:tcPr>
          <w:p w:rsidR="00557AD6" w:rsidRDefault="00557AD6" w:rsidP="001F14D5">
            <w:pPr>
              <w:spacing w:line="220" w:lineRule="exact"/>
              <w:jc w:val="center"/>
              <w:rPr>
                <w:b/>
                <w:bCs/>
                <w:color w:val="000000"/>
                <w:sz w:val="24"/>
              </w:rPr>
            </w:pPr>
          </w:p>
          <w:p w:rsidR="00425C0E" w:rsidRPr="001F14D5" w:rsidRDefault="00425C0E" w:rsidP="001F14D5">
            <w:pPr>
              <w:spacing w:line="220" w:lineRule="exact"/>
              <w:jc w:val="center"/>
              <w:rPr>
                <w:b/>
                <w:bCs/>
                <w:color w:val="000000"/>
                <w:sz w:val="16"/>
              </w:rPr>
            </w:pPr>
            <w:r w:rsidRPr="00557AD6">
              <w:rPr>
                <w:b/>
                <w:bCs/>
                <w:color w:val="000000"/>
                <w:sz w:val="24"/>
              </w:rPr>
              <w:t>Направление подготовки</w:t>
            </w:r>
            <w:r w:rsidR="00557AD6" w:rsidRPr="00557AD6">
              <w:rPr>
                <w:b/>
                <w:bCs/>
                <w:color w:val="000000"/>
                <w:sz w:val="24"/>
              </w:rPr>
              <w:t xml:space="preserve">, </w:t>
            </w:r>
            <w:proofErr w:type="spellStart"/>
            <w:r w:rsidR="00557AD6" w:rsidRPr="00557AD6">
              <w:rPr>
                <w:b/>
                <w:bCs/>
                <w:color w:val="000000"/>
                <w:sz w:val="24"/>
              </w:rPr>
              <w:t>профилизация</w:t>
            </w:r>
            <w:proofErr w:type="spellEnd"/>
          </w:p>
        </w:tc>
        <w:tc>
          <w:tcPr>
            <w:tcW w:w="766" w:type="dxa"/>
            <w:hideMark/>
          </w:tcPr>
          <w:p w:rsidR="00425C0E" w:rsidRPr="001F14D5" w:rsidRDefault="00425C0E" w:rsidP="001F14D5">
            <w:pPr>
              <w:spacing w:line="220" w:lineRule="exact"/>
              <w:jc w:val="center"/>
              <w:rPr>
                <w:b/>
                <w:bCs/>
                <w:color w:val="000000"/>
                <w:sz w:val="16"/>
              </w:rPr>
            </w:pPr>
            <w:r w:rsidRPr="001F14D5">
              <w:rPr>
                <w:b/>
                <w:bCs/>
                <w:color w:val="000000"/>
                <w:sz w:val="16"/>
              </w:rPr>
              <w:t>Кол-во мест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 w:val="restart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44.03.04 Профессиональное обучение (по отраслям)</w:t>
            </w: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Туризм и гостиничный сервис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Сервис в социально-бытовой сфере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Правозащитная деятельность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Технологии и менеджмент в металлургических производствах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Технологии и технологический менеджмент в сварочном производстве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Технологии и оборудование машиностроения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Сертификация, метрология и управление качеством в машиностроении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Сервис и эксплуатация автомобильного транспорта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Подъемно-транспортное оборудование в промышленности и строительстве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Электропривод и автоматика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Энергохозяйство предприятий, организаций, учреждений и энергосберегающие технологии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Управление производством: энергосбережение, электромеханика и автоматика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Компьютерные технологии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Компьютерные технологии автоматизации и управления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Информационная безопасность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Арт-дизайн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Ландшафтный дизайн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Дизайн имиджа и стиля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Дизайн костюма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Дизайн интерьера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Дизайн и компьютерная графика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Предпринимательская деятельность (с углубленным изучением английского языка)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Государственное и муниципальное управление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Управление документами в организации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Прикладная информатика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13.03.02 Электроэнергетика и электротехника</w:t>
            </w: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Электроэнергетика и электротехника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 xml:space="preserve">37.03.01 Психология </w:t>
            </w: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 xml:space="preserve">Психология 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 w:val="restart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 xml:space="preserve">38.03.01 Экономика </w:t>
            </w: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Экономика предприятий и организаций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Бухгалтерский учет,</w:t>
            </w:r>
            <w:r>
              <w:rPr>
                <w:color w:val="000000"/>
              </w:rPr>
              <w:t xml:space="preserve"> </w:t>
            </w:r>
            <w:r w:rsidRPr="009B4F46">
              <w:rPr>
                <w:color w:val="000000"/>
              </w:rPr>
              <w:t>анализ и аудит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 w:val="restart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 xml:space="preserve">38.03.02 Менеджмент </w:t>
            </w: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 xml:space="preserve">Менеджмент 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Маркетинг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Предпринимательство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Антикризисное управление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Финансовый менеджмент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Административный менеджмент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Государственное администрирование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39.03.01 Социология</w:t>
            </w: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Социология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 xml:space="preserve">39.03.02 Социальная работа </w:t>
            </w: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 xml:space="preserve">Социальная работа 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 w:val="restart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44.03.01 Педагогическое образование</w:t>
            </w: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Музыкально-компьютерные технологии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Образование в области иностранного языка (английского)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Физическая культура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 w:val="restart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 xml:space="preserve">44.03.02 Психолого-педагогическое образование </w:t>
            </w: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Психология образования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Психология профессионального образования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Психология и педагогика дошкольного образования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Психология и социальная педагогика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 w:val="restart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46.03.02 Документоведение и архивоведение</w:t>
            </w: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 xml:space="preserve">Документоведение и архивоведение 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vMerge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Правовое и документационное обеспечение управления персоналом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300"/>
          <w:jc w:val="center"/>
        </w:trPr>
        <w:tc>
          <w:tcPr>
            <w:tcW w:w="1854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 xml:space="preserve">49.03.01 Физическая культура </w:t>
            </w: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Физическая культура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  <w:tr w:rsidR="00425C0E" w:rsidRPr="009B4F46" w:rsidTr="00425C0E">
        <w:trPr>
          <w:trHeight w:val="510"/>
          <w:jc w:val="center"/>
        </w:trPr>
        <w:tc>
          <w:tcPr>
            <w:tcW w:w="1854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54.03.02 Декоративно-прикладное искусство и народные промыслы</w:t>
            </w:r>
          </w:p>
        </w:tc>
        <w:tc>
          <w:tcPr>
            <w:tcW w:w="7310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Декоративно-прикладное искусство и народные промыслы</w:t>
            </w:r>
          </w:p>
        </w:tc>
        <w:tc>
          <w:tcPr>
            <w:tcW w:w="766" w:type="dxa"/>
            <w:hideMark/>
          </w:tcPr>
          <w:p w:rsidR="00425C0E" w:rsidRPr="009B4F46" w:rsidRDefault="00425C0E" w:rsidP="009B4F46">
            <w:pPr>
              <w:spacing w:line="220" w:lineRule="exact"/>
              <w:rPr>
                <w:color w:val="000000"/>
              </w:rPr>
            </w:pPr>
            <w:r w:rsidRPr="009B4F46">
              <w:rPr>
                <w:color w:val="000000"/>
              </w:rPr>
              <w:t> </w:t>
            </w:r>
          </w:p>
        </w:tc>
      </w:tr>
    </w:tbl>
    <w:p w:rsidR="00843E8C" w:rsidRPr="004668AB" w:rsidRDefault="00843E8C" w:rsidP="002F04EE">
      <w:pPr>
        <w:ind w:firstLine="720"/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2.2.Обеспечить студентам условия безопасной работы на каждом рабочем месте. Проводить обязательные инструктажи по охране труда - вводный и на рабочем месте -</w:t>
      </w:r>
      <w:r w:rsidR="000853AD">
        <w:rPr>
          <w:color w:val="000000"/>
          <w:sz w:val="24"/>
          <w:szCs w:val="24"/>
        </w:rPr>
        <w:br/>
      </w:r>
      <w:r w:rsidRPr="004668AB">
        <w:rPr>
          <w:color w:val="000000"/>
          <w:sz w:val="24"/>
          <w:szCs w:val="24"/>
        </w:rPr>
        <w:t>с оформлением установленной документации, в необходимых случаях проводить обучение студентов безопасным методам работы.</w:t>
      </w:r>
    </w:p>
    <w:p w:rsidR="00843E8C" w:rsidRPr="004668AB" w:rsidRDefault="00843E8C" w:rsidP="002F04EE">
      <w:pPr>
        <w:ind w:firstLine="720"/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2.3.Расследовать и учитывать несчастные случаи, если они произойдут со студентами в период практики на ПРЕДПРИЯТИИ, в соответствии с Положением о расследовании и учете несчастных случаев.</w:t>
      </w:r>
    </w:p>
    <w:p w:rsidR="00843E8C" w:rsidRPr="004668AB" w:rsidRDefault="00843E8C" w:rsidP="002F04EE">
      <w:pPr>
        <w:ind w:firstLine="720"/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2.4.Создать необходимые условия для выполнения студентами программы  практики.</w:t>
      </w:r>
    </w:p>
    <w:p w:rsidR="00843E8C" w:rsidRPr="004668AB" w:rsidRDefault="00843E8C" w:rsidP="002F04EE">
      <w:pPr>
        <w:ind w:firstLine="720"/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2.5.Назначить квалифицированных специалистов для руководства  практикой.</w:t>
      </w:r>
    </w:p>
    <w:p w:rsidR="00843E8C" w:rsidRPr="004668AB" w:rsidRDefault="00843E8C" w:rsidP="002F04EE">
      <w:pPr>
        <w:ind w:firstLine="720"/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2.6.Предоставить возможность студентам-практикантам УНИВЕРСИТЕТА возможность пользоваться лабораториями, кабинетами, мастерскими, библиотекой, чертежами, технической и другой документацией в подразделениях ПРЕДПРИЯТИЯ для успешного освоения программы практики и выполнения ими индивидуальных заданий.</w:t>
      </w:r>
    </w:p>
    <w:p w:rsidR="00843E8C" w:rsidRPr="004668AB" w:rsidRDefault="00843E8C" w:rsidP="002F04EE">
      <w:pPr>
        <w:ind w:firstLine="720"/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lastRenderedPageBreak/>
        <w:t>2.</w:t>
      </w:r>
      <w:proofErr w:type="gramStart"/>
      <w:r w:rsidRPr="004668AB">
        <w:rPr>
          <w:color w:val="000000"/>
          <w:sz w:val="24"/>
          <w:szCs w:val="24"/>
        </w:rPr>
        <w:t>7.Сообщать</w:t>
      </w:r>
      <w:proofErr w:type="gramEnd"/>
      <w:r w:rsidRPr="004668AB">
        <w:rPr>
          <w:color w:val="000000"/>
          <w:sz w:val="24"/>
          <w:szCs w:val="24"/>
        </w:rPr>
        <w:t xml:space="preserve"> в УНИВЕРСИТЕТ о всех случаях нарушения студентами трудовой дисциплины и правил внутреннего трудового распорядка ПРЕДПРИЯТИЯ.</w:t>
      </w:r>
    </w:p>
    <w:p w:rsidR="00843E8C" w:rsidRPr="004668AB" w:rsidRDefault="00843E8C" w:rsidP="002F04EE">
      <w:pPr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ab/>
        <w:t>2.8.По окончании каждой практики дать характеристику о работе каждого студента-практиканта и качестве подготовленного им отчета, подписать дневники практики и заверить печатью.</w:t>
      </w:r>
    </w:p>
    <w:p w:rsidR="00EA1096" w:rsidRDefault="00EA1096" w:rsidP="00843E8C">
      <w:pPr>
        <w:jc w:val="both"/>
        <w:rPr>
          <w:color w:val="000000"/>
          <w:sz w:val="24"/>
          <w:szCs w:val="24"/>
        </w:rPr>
      </w:pPr>
    </w:p>
    <w:p w:rsidR="00843E8C" w:rsidRPr="004668AB" w:rsidRDefault="00843E8C" w:rsidP="00843E8C">
      <w:pPr>
        <w:jc w:val="both"/>
        <w:rPr>
          <w:color w:val="000000"/>
          <w:sz w:val="24"/>
          <w:szCs w:val="24"/>
        </w:rPr>
      </w:pPr>
      <w:r w:rsidRPr="004668AB">
        <w:rPr>
          <w:b/>
          <w:color w:val="000000"/>
          <w:sz w:val="24"/>
          <w:szCs w:val="24"/>
        </w:rPr>
        <w:t>3. Обязанности УНИВЕРСИТЕТА</w:t>
      </w:r>
    </w:p>
    <w:p w:rsidR="00843E8C" w:rsidRPr="004668AB" w:rsidRDefault="00843E8C" w:rsidP="00843E8C">
      <w:pPr>
        <w:ind w:firstLine="720"/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3.1.</w:t>
      </w:r>
      <w:r>
        <w:rPr>
          <w:color w:val="000000"/>
          <w:sz w:val="24"/>
          <w:szCs w:val="24"/>
        </w:rPr>
        <w:t>П</w:t>
      </w:r>
      <w:r w:rsidRPr="004668AB">
        <w:rPr>
          <w:color w:val="000000"/>
          <w:sz w:val="24"/>
          <w:szCs w:val="24"/>
        </w:rPr>
        <w:t xml:space="preserve">редоставить </w:t>
      </w:r>
      <w:r>
        <w:rPr>
          <w:color w:val="000000"/>
          <w:sz w:val="24"/>
          <w:szCs w:val="24"/>
        </w:rPr>
        <w:t>ПРЕДПРИЯТИЮ программу практики з</w:t>
      </w:r>
      <w:r w:rsidRPr="004668AB">
        <w:rPr>
          <w:color w:val="000000"/>
          <w:sz w:val="24"/>
          <w:szCs w:val="24"/>
        </w:rPr>
        <w:t>а месяц до начала практики</w:t>
      </w:r>
      <w:r>
        <w:rPr>
          <w:color w:val="000000"/>
          <w:sz w:val="24"/>
          <w:szCs w:val="24"/>
        </w:rPr>
        <w:t>.</w:t>
      </w:r>
    </w:p>
    <w:p w:rsidR="00843E8C" w:rsidRPr="004668AB" w:rsidRDefault="00843E8C" w:rsidP="00843E8C">
      <w:pPr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ab/>
        <w:t xml:space="preserve">3.2.Предоставить ПРЕДПРИЯТИЮ список студентов, направляемых на практику, не позднее, чем за неделю до начала практики. </w:t>
      </w:r>
    </w:p>
    <w:p w:rsidR="00843E8C" w:rsidRPr="004668AB" w:rsidRDefault="00843E8C" w:rsidP="00843E8C">
      <w:pPr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ab/>
        <w:t>3.3.Направить студентов на ПРЕДПРИЯТИЕ в сроки, предусмотренные календарным планом проведения практики.</w:t>
      </w:r>
    </w:p>
    <w:p w:rsidR="00843E8C" w:rsidRPr="004668AB" w:rsidRDefault="00843E8C" w:rsidP="00843E8C">
      <w:pPr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ab/>
        <w:t>3.4.Выделить в качестве руководителей практики наиболее квалифицированных профессоров, доцентов, преподавателей.</w:t>
      </w:r>
    </w:p>
    <w:p w:rsidR="00843E8C" w:rsidRPr="004668AB" w:rsidRDefault="00516CAD" w:rsidP="002578C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</w:t>
      </w:r>
      <w:r w:rsidR="00843E8C" w:rsidRPr="004668AB">
        <w:rPr>
          <w:color w:val="000000"/>
          <w:sz w:val="24"/>
          <w:szCs w:val="24"/>
        </w:rPr>
        <w:t>Обеспечить соблюдение студентами на практике трудовой дисциплины и правил внутреннего трудового распорядка, обязательных для работника данного ПРЕДПРИЯТИЯ.</w:t>
      </w:r>
    </w:p>
    <w:p w:rsidR="002578CF" w:rsidRDefault="00843E8C" w:rsidP="002578CF">
      <w:pPr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ab/>
        <w:t>3.6.Оказывать работникам ПРЕДПРИЯТИЯ, назначенным руководителями практики студентов, методическую помощь в организации и проведении практики.</w:t>
      </w:r>
    </w:p>
    <w:p w:rsidR="008437F7" w:rsidRDefault="008437F7">
      <w:pPr>
        <w:rPr>
          <w:b/>
          <w:color w:val="000000"/>
          <w:sz w:val="24"/>
          <w:szCs w:val="24"/>
        </w:rPr>
      </w:pPr>
    </w:p>
    <w:p w:rsidR="00843E8C" w:rsidRPr="004668AB" w:rsidRDefault="00843E8C" w:rsidP="00843E8C">
      <w:pPr>
        <w:spacing w:line="300" w:lineRule="exact"/>
        <w:jc w:val="both"/>
        <w:rPr>
          <w:b/>
          <w:color w:val="000000"/>
          <w:sz w:val="24"/>
          <w:szCs w:val="24"/>
        </w:rPr>
      </w:pPr>
      <w:r w:rsidRPr="004668AB">
        <w:rPr>
          <w:b/>
          <w:color w:val="000000"/>
          <w:sz w:val="24"/>
          <w:szCs w:val="24"/>
        </w:rPr>
        <w:t>4. Ответственность сторон</w:t>
      </w:r>
    </w:p>
    <w:p w:rsidR="00843E8C" w:rsidRPr="004668AB" w:rsidRDefault="00843E8C" w:rsidP="00843E8C">
      <w:pPr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ab/>
        <w:t>4.1.Стороны несут ответственность за выполнение возложенных на них обязанностей по организации и проведению практики студентов в соответствии с ТК РФ, Положением о производственной практике и действующими Правилами по технике безопасности и охраны труда, производственной гигиены и санитарии.</w:t>
      </w:r>
    </w:p>
    <w:p w:rsidR="00843E8C" w:rsidRDefault="00843E8C" w:rsidP="00843E8C">
      <w:pPr>
        <w:spacing w:line="300" w:lineRule="exact"/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ab/>
        <w:t>4.2.</w:t>
      </w:r>
      <w:r w:rsidR="00516CAD">
        <w:rPr>
          <w:color w:val="000000"/>
          <w:sz w:val="24"/>
          <w:szCs w:val="24"/>
        </w:rPr>
        <w:t> </w:t>
      </w:r>
      <w:r w:rsidRPr="004668AB">
        <w:rPr>
          <w:color w:val="000000"/>
          <w:sz w:val="24"/>
          <w:szCs w:val="24"/>
        </w:rPr>
        <w:t>Все споры решаются в</w:t>
      </w:r>
      <w:r w:rsidR="002F04EE">
        <w:rPr>
          <w:color w:val="000000"/>
          <w:sz w:val="24"/>
          <w:szCs w:val="24"/>
        </w:rPr>
        <w:t xml:space="preserve"> установленном законом порядке.</w:t>
      </w:r>
    </w:p>
    <w:p w:rsidR="00843E8C" w:rsidRPr="004668AB" w:rsidRDefault="00843E8C" w:rsidP="00843E8C">
      <w:pPr>
        <w:spacing w:line="300" w:lineRule="exact"/>
        <w:jc w:val="both"/>
        <w:rPr>
          <w:color w:val="000000"/>
          <w:sz w:val="24"/>
          <w:szCs w:val="24"/>
        </w:rPr>
      </w:pPr>
      <w:r w:rsidRPr="004668AB">
        <w:rPr>
          <w:b/>
          <w:color w:val="000000"/>
          <w:sz w:val="24"/>
          <w:szCs w:val="24"/>
        </w:rPr>
        <w:t>Срок действия договора</w:t>
      </w:r>
      <w:r w:rsidRPr="004668AB">
        <w:rPr>
          <w:color w:val="000000"/>
          <w:sz w:val="24"/>
          <w:szCs w:val="24"/>
        </w:rPr>
        <w:t xml:space="preserve">: с </w:t>
      </w:r>
      <w:r w:rsidR="00A06F85">
        <w:rPr>
          <w:color w:val="000000"/>
          <w:sz w:val="24"/>
          <w:szCs w:val="24"/>
        </w:rPr>
        <w:t xml:space="preserve">«___» </w:t>
      </w:r>
      <w:r w:rsidR="00B5472B">
        <w:rPr>
          <w:color w:val="000000"/>
          <w:sz w:val="24"/>
          <w:szCs w:val="24"/>
        </w:rPr>
        <w:t>___________</w:t>
      </w:r>
      <w:r w:rsidRPr="004668AB">
        <w:rPr>
          <w:color w:val="000000"/>
          <w:sz w:val="24"/>
          <w:szCs w:val="24"/>
        </w:rPr>
        <w:t>20</w:t>
      </w:r>
      <w:r w:rsidR="00190BBA">
        <w:rPr>
          <w:color w:val="000000"/>
          <w:sz w:val="24"/>
          <w:szCs w:val="24"/>
        </w:rPr>
        <w:t>1</w:t>
      </w:r>
      <w:r w:rsidR="00E859EE">
        <w:rPr>
          <w:color w:val="000000"/>
          <w:sz w:val="24"/>
          <w:szCs w:val="24"/>
        </w:rPr>
        <w:t>__</w:t>
      </w:r>
      <w:r w:rsidRPr="004668AB">
        <w:rPr>
          <w:color w:val="000000"/>
          <w:sz w:val="24"/>
          <w:szCs w:val="24"/>
        </w:rPr>
        <w:t xml:space="preserve">г. по </w:t>
      </w:r>
      <w:r w:rsidR="00A06F85">
        <w:rPr>
          <w:color w:val="000000"/>
          <w:sz w:val="24"/>
          <w:szCs w:val="24"/>
        </w:rPr>
        <w:t>«___» ____</w:t>
      </w:r>
      <w:r w:rsidR="00B5472B">
        <w:rPr>
          <w:color w:val="000000"/>
          <w:sz w:val="24"/>
          <w:szCs w:val="24"/>
        </w:rPr>
        <w:t>_____</w:t>
      </w:r>
      <w:r w:rsidR="00A06F85">
        <w:rPr>
          <w:color w:val="000000"/>
          <w:sz w:val="24"/>
          <w:szCs w:val="24"/>
        </w:rPr>
        <w:t xml:space="preserve">_ </w:t>
      </w:r>
      <w:r w:rsidRPr="004668AB">
        <w:rPr>
          <w:color w:val="000000"/>
          <w:sz w:val="24"/>
          <w:szCs w:val="24"/>
        </w:rPr>
        <w:t>20</w:t>
      </w:r>
      <w:r w:rsidR="00190BBA">
        <w:rPr>
          <w:color w:val="000000"/>
          <w:sz w:val="24"/>
          <w:szCs w:val="24"/>
        </w:rPr>
        <w:t>1</w:t>
      </w:r>
      <w:r w:rsidR="00E859EE">
        <w:rPr>
          <w:color w:val="000000"/>
          <w:sz w:val="24"/>
          <w:szCs w:val="24"/>
        </w:rPr>
        <w:t>__</w:t>
      </w:r>
      <w:r w:rsidRPr="004668AB">
        <w:rPr>
          <w:color w:val="000000"/>
          <w:sz w:val="24"/>
          <w:szCs w:val="24"/>
        </w:rPr>
        <w:t>г.</w:t>
      </w:r>
    </w:p>
    <w:p w:rsidR="00612306" w:rsidRDefault="00612306" w:rsidP="00843E8C">
      <w:pPr>
        <w:spacing w:line="300" w:lineRule="exact"/>
        <w:jc w:val="center"/>
        <w:rPr>
          <w:b/>
          <w:color w:val="000000"/>
          <w:sz w:val="24"/>
          <w:szCs w:val="24"/>
        </w:rPr>
      </w:pPr>
    </w:p>
    <w:p w:rsidR="00843E8C" w:rsidRDefault="00843E8C" w:rsidP="00843E8C">
      <w:pPr>
        <w:spacing w:line="300" w:lineRule="exact"/>
        <w:jc w:val="center"/>
        <w:rPr>
          <w:b/>
          <w:color w:val="000000"/>
          <w:sz w:val="24"/>
          <w:szCs w:val="24"/>
        </w:rPr>
      </w:pPr>
      <w:r w:rsidRPr="004668AB">
        <w:rPr>
          <w:b/>
          <w:color w:val="000000"/>
          <w:sz w:val="24"/>
          <w:szCs w:val="24"/>
        </w:rPr>
        <w:t>ЮРИДИЧЕСКИЕ АДРЕСА СТОРОН:</w:t>
      </w:r>
    </w:p>
    <w:p w:rsidR="00B91A94" w:rsidRPr="004668AB" w:rsidRDefault="00B91A94" w:rsidP="00843E8C">
      <w:pPr>
        <w:spacing w:line="300" w:lineRule="exact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91A94" w:rsidTr="0078658D">
        <w:tc>
          <w:tcPr>
            <w:tcW w:w="4785" w:type="dxa"/>
          </w:tcPr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УНИВЕРСИТЕТ:</w:t>
            </w:r>
          </w:p>
          <w:p w:rsidR="00B91A94" w:rsidRPr="00CC0217" w:rsidRDefault="000853AD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CC0217">
              <w:rPr>
                <w:b/>
                <w:color w:val="000000"/>
                <w:sz w:val="24"/>
                <w:szCs w:val="24"/>
              </w:rPr>
              <w:t>ФГАОУ ВО «Российский государственный профессионально-педагогический университет»</w:t>
            </w:r>
          </w:p>
          <w:p w:rsidR="000853AD" w:rsidRPr="00B91A94" w:rsidRDefault="000853AD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A35D3E" w:rsidRDefault="00A35D3E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Юридический и фактический адрес:</w:t>
            </w: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620012</w:t>
            </w:r>
            <w:r w:rsidR="00A35D3E">
              <w:rPr>
                <w:color w:val="000000"/>
                <w:sz w:val="24"/>
                <w:szCs w:val="24"/>
              </w:rPr>
              <w:t>,</w:t>
            </w:r>
            <w:r w:rsidRPr="00B91A94">
              <w:rPr>
                <w:color w:val="000000"/>
                <w:sz w:val="24"/>
                <w:szCs w:val="24"/>
              </w:rPr>
              <w:t xml:space="preserve"> г.</w:t>
            </w:r>
            <w:r w:rsidR="00A35D3E">
              <w:rPr>
                <w:color w:val="000000"/>
                <w:sz w:val="24"/>
                <w:szCs w:val="24"/>
              </w:rPr>
              <w:t> </w:t>
            </w:r>
            <w:r w:rsidRPr="00B91A94">
              <w:rPr>
                <w:color w:val="000000"/>
                <w:sz w:val="24"/>
                <w:szCs w:val="24"/>
              </w:rPr>
              <w:t>Екатеринбург,</w:t>
            </w:r>
          </w:p>
          <w:p w:rsid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ул.Машиностроителей,11</w:t>
            </w:r>
          </w:p>
          <w:p w:rsidR="0092549F" w:rsidRPr="00B91A94" w:rsidRDefault="0092549F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Банковские реквизиты:</w:t>
            </w: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ИНН 6663019889</w:t>
            </w: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КПП 66</w:t>
            </w:r>
            <w:r w:rsidR="00E10020">
              <w:rPr>
                <w:color w:val="000000"/>
                <w:sz w:val="24"/>
                <w:szCs w:val="24"/>
              </w:rPr>
              <w:t>86</w:t>
            </w:r>
            <w:r w:rsidRPr="00B91A94">
              <w:rPr>
                <w:color w:val="000000"/>
                <w:sz w:val="24"/>
                <w:szCs w:val="24"/>
              </w:rPr>
              <w:t>01001</w:t>
            </w: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р/с 40503810316600000001</w:t>
            </w: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 xml:space="preserve">в </w:t>
            </w:r>
            <w:r w:rsidR="00EF55D4">
              <w:rPr>
                <w:color w:val="000000"/>
                <w:sz w:val="24"/>
                <w:szCs w:val="24"/>
              </w:rPr>
              <w:t>П</w:t>
            </w:r>
            <w:r w:rsidRPr="00B91A94">
              <w:rPr>
                <w:color w:val="000000"/>
                <w:sz w:val="24"/>
                <w:szCs w:val="24"/>
              </w:rPr>
              <w:t>АО СКБ-банк</w:t>
            </w: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к/с 30101810800000000756</w:t>
            </w: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БИК 046577756</w:t>
            </w:r>
          </w:p>
          <w:p w:rsidR="00B91A94" w:rsidRPr="00B91A94" w:rsidRDefault="0092549F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35D3E">
              <w:rPr>
                <w:color w:val="000000"/>
                <w:sz w:val="24"/>
                <w:szCs w:val="24"/>
              </w:rPr>
              <w:t xml:space="preserve">ел.:(343) </w:t>
            </w:r>
            <w:r w:rsidR="003A44F2" w:rsidRPr="003A44F2">
              <w:rPr>
                <w:color w:val="000000"/>
                <w:sz w:val="24"/>
                <w:szCs w:val="24"/>
              </w:rPr>
              <w:t>221-46-22</w:t>
            </w:r>
            <w:r w:rsidR="002E078B">
              <w:rPr>
                <w:color w:val="000000"/>
                <w:sz w:val="24"/>
                <w:szCs w:val="24"/>
              </w:rPr>
              <w:t>, доб.182</w:t>
            </w: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______________________</w:t>
            </w:r>
            <w:r w:rsidR="00EA4ACE">
              <w:rPr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="00EA4ACE">
              <w:rPr>
                <w:color w:val="000000"/>
                <w:sz w:val="24"/>
                <w:szCs w:val="24"/>
              </w:rPr>
              <w:t>Шакуто</w:t>
            </w:r>
            <w:proofErr w:type="spellEnd"/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0"/>
              </w:rPr>
            </w:pPr>
            <w:r w:rsidRPr="00B91A94">
              <w:rPr>
                <w:color w:val="000000"/>
                <w:sz w:val="20"/>
              </w:rPr>
              <w:t xml:space="preserve">           М.П.</w:t>
            </w:r>
          </w:p>
        </w:tc>
        <w:tc>
          <w:tcPr>
            <w:tcW w:w="4786" w:type="dxa"/>
          </w:tcPr>
          <w:p w:rsidR="00B91A94" w:rsidRPr="00B91A94" w:rsidRDefault="00B91A94" w:rsidP="00B91A94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ПРЕДПРИЯТИЕ:</w:t>
            </w:r>
          </w:p>
          <w:p w:rsidR="00A82AFB" w:rsidRDefault="00A82AFB" w:rsidP="00A82AFB">
            <w:pPr>
              <w:pBdr>
                <w:between w:val="single" w:sz="4" w:space="1" w:color="auto"/>
              </w:pBdr>
              <w:spacing w:line="300" w:lineRule="exact"/>
              <w:rPr>
                <w:color w:val="000000"/>
                <w:sz w:val="24"/>
                <w:szCs w:val="24"/>
              </w:rPr>
            </w:pPr>
          </w:p>
          <w:p w:rsidR="000853AD" w:rsidRDefault="000853AD" w:rsidP="00A82AFB">
            <w:pPr>
              <w:pBdr>
                <w:between w:val="single" w:sz="4" w:space="1" w:color="auto"/>
              </w:pBdr>
              <w:spacing w:line="300" w:lineRule="exact"/>
              <w:rPr>
                <w:color w:val="000000"/>
                <w:sz w:val="24"/>
                <w:szCs w:val="24"/>
              </w:rPr>
            </w:pPr>
          </w:p>
          <w:p w:rsidR="000853AD" w:rsidRPr="00B91A94" w:rsidRDefault="000853AD" w:rsidP="00A82AFB">
            <w:pPr>
              <w:pBdr>
                <w:between w:val="single" w:sz="4" w:space="1" w:color="auto"/>
              </w:pBdr>
              <w:spacing w:line="300" w:lineRule="exact"/>
              <w:rPr>
                <w:color w:val="000000"/>
                <w:sz w:val="24"/>
                <w:szCs w:val="24"/>
              </w:rPr>
            </w:pPr>
          </w:p>
          <w:p w:rsidR="00B91A94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91A94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91A94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91A94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91A94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91A94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91A94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91A94" w:rsidRPr="00B91A94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317D63" w:rsidRDefault="00317D63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92549F" w:rsidRDefault="0092549F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_______________________</w:t>
            </w:r>
          </w:p>
          <w:p w:rsidR="00317D63" w:rsidRDefault="00317D63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0"/>
              </w:rPr>
            </w:pP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0"/>
              </w:rPr>
            </w:pPr>
            <w:r w:rsidRPr="00B91A94">
              <w:rPr>
                <w:color w:val="000000"/>
                <w:sz w:val="20"/>
              </w:rPr>
              <w:t xml:space="preserve">           М.П.</w:t>
            </w:r>
          </w:p>
          <w:p w:rsid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</w:pPr>
          </w:p>
        </w:tc>
      </w:tr>
    </w:tbl>
    <w:p w:rsidR="00A37AC9" w:rsidRDefault="00A37AC9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b/>
          <w:color w:val="000000"/>
          <w:sz w:val="20"/>
        </w:rPr>
      </w:pPr>
    </w:p>
    <w:p w:rsidR="00A37AC9" w:rsidRPr="000A3B80" w:rsidRDefault="00A37AC9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b/>
          <w:color w:val="000000"/>
          <w:sz w:val="20"/>
        </w:rPr>
      </w:pPr>
    </w:p>
    <w:p w:rsidR="00FD462D" w:rsidRPr="000A3B80" w:rsidRDefault="00813A14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b/>
          <w:color w:val="000000"/>
          <w:sz w:val="20"/>
        </w:rPr>
      </w:pPr>
      <w:r w:rsidRPr="000A3B80">
        <w:rPr>
          <w:b/>
          <w:color w:val="000000"/>
          <w:sz w:val="20"/>
        </w:rPr>
        <w:t>Согласовано:</w:t>
      </w:r>
    </w:p>
    <w:p w:rsidR="00D03907" w:rsidRPr="000A3B80" w:rsidRDefault="00D03907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color w:val="000000"/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64"/>
        <w:gridCol w:w="4666"/>
      </w:tblGrid>
      <w:tr w:rsidR="00D03907" w:rsidRPr="000A3B80" w:rsidTr="0043047B">
        <w:tc>
          <w:tcPr>
            <w:tcW w:w="3114" w:type="dxa"/>
          </w:tcPr>
          <w:p w:rsidR="00D03907" w:rsidRPr="000A3B80" w:rsidRDefault="00D03907" w:rsidP="00843E8C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0"/>
              </w:rPr>
            </w:pPr>
            <w:r w:rsidRPr="000A3B80">
              <w:rPr>
                <w:sz w:val="20"/>
              </w:rPr>
              <w:t xml:space="preserve">Заведующая сектором </w:t>
            </w:r>
            <w:proofErr w:type="spellStart"/>
            <w:r w:rsidRPr="000A3B80">
              <w:rPr>
                <w:sz w:val="20"/>
              </w:rPr>
              <w:t>ПиАРТ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03907" w:rsidRPr="000A3B80" w:rsidRDefault="00D03907" w:rsidP="00843E8C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4666" w:type="dxa"/>
          </w:tcPr>
          <w:p w:rsidR="00D03907" w:rsidRPr="000A3B80" w:rsidRDefault="00D03907" w:rsidP="00843E8C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0"/>
              </w:rPr>
            </w:pPr>
            <w:r w:rsidRPr="000A3B80">
              <w:rPr>
                <w:sz w:val="20"/>
              </w:rPr>
              <w:t>И.В. Тегай</w:t>
            </w:r>
          </w:p>
        </w:tc>
      </w:tr>
    </w:tbl>
    <w:p w:rsidR="00B91A94" w:rsidRPr="00E0527A" w:rsidRDefault="00B91A94" w:rsidP="006B0CA2"/>
    <w:sectPr w:rsidR="00B91A94" w:rsidRPr="00E0527A" w:rsidSect="00542DE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C176E"/>
    <w:multiLevelType w:val="hybridMultilevel"/>
    <w:tmpl w:val="0C78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43E8C"/>
    <w:rsid w:val="000113A8"/>
    <w:rsid w:val="0002022E"/>
    <w:rsid w:val="000479CD"/>
    <w:rsid w:val="00053B79"/>
    <w:rsid w:val="00054169"/>
    <w:rsid w:val="00060027"/>
    <w:rsid w:val="000853AD"/>
    <w:rsid w:val="00092F41"/>
    <w:rsid w:val="000A3B80"/>
    <w:rsid w:val="000E65D3"/>
    <w:rsid w:val="001002B7"/>
    <w:rsid w:val="001034D4"/>
    <w:rsid w:val="00114195"/>
    <w:rsid w:val="00126677"/>
    <w:rsid w:val="00136855"/>
    <w:rsid w:val="00153C8F"/>
    <w:rsid w:val="00170160"/>
    <w:rsid w:val="00174F9F"/>
    <w:rsid w:val="00185D6D"/>
    <w:rsid w:val="00190BBA"/>
    <w:rsid w:val="001F14D5"/>
    <w:rsid w:val="001F5FD7"/>
    <w:rsid w:val="001F768D"/>
    <w:rsid w:val="00214C92"/>
    <w:rsid w:val="0023343C"/>
    <w:rsid w:val="00257580"/>
    <w:rsid w:val="002578CF"/>
    <w:rsid w:val="002714EB"/>
    <w:rsid w:val="00273D95"/>
    <w:rsid w:val="00285EA9"/>
    <w:rsid w:val="0029423B"/>
    <w:rsid w:val="002B25F0"/>
    <w:rsid w:val="002C4B0A"/>
    <w:rsid w:val="002D24D0"/>
    <w:rsid w:val="002E078B"/>
    <w:rsid w:val="002E0AA0"/>
    <w:rsid w:val="002F04EE"/>
    <w:rsid w:val="00317D63"/>
    <w:rsid w:val="00352672"/>
    <w:rsid w:val="00362F58"/>
    <w:rsid w:val="003A44F2"/>
    <w:rsid w:val="003A5BD0"/>
    <w:rsid w:val="003C0112"/>
    <w:rsid w:val="0040482E"/>
    <w:rsid w:val="00423EC7"/>
    <w:rsid w:val="00425C0E"/>
    <w:rsid w:val="0043047B"/>
    <w:rsid w:val="004547FF"/>
    <w:rsid w:val="004B1630"/>
    <w:rsid w:val="004B4FDA"/>
    <w:rsid w:val="004C4DC2"/>
    <w:rsid w:val="004D0D4E"/>
    <w:rsid w:val="004D6FB5"/>
    <w:rsid w:val="00506A25"/>
    <w:rsid w:val="0051244E"/>
    <w:rsid w:val="00516CAD"/>
    <w:rsid w:val="005211CC"/>
    <w:rsid w:val="00542DE2"/>
    <w:rsid w:val="005532E2"/>
    <w:rsid w:val="00554FBE"/>
    <w:rsid w:val="00557AD6"/>
    <w:rsid w:val="00590A15"/>
    <w:rsid w:val="005A2D4B"/>
    <w:rsid w:val="005A79E5"/>
    <w:rsid w:val="005D3A4C"/>
    <w:rsid w:val="005E66A3"/>
    <w:rsid w:val="00612306"/>
    <w:rsid w:val="006254E2"/>
    <w:rsid w:val="00641388"/>
    <w:rsid w:val="00642143"/>
    <w:rsid w:val="00651C04"/>
    <w:rsid w:val="006768C4"/>
    <w:rsid w:val="006831B0"/>
    <w:rsid w:val="00687F7A"/>
    <w:rsid w:val="006A109E"/>
    <w:rsid w:val="006A5CAF"/>
    <w:rsid w:val="006B0CA2"/>
    <w:rsid w:val="006B0FA0"/>
    <w:rsid w:val="006C6FA0"/>
    <w:rsid w:val="006F3BFA"/>
    <w:rsid w:val="006F3FE0"/>
    <w:rsid w:val="006F6756"/>
    <w:rsid w:val="007039AE"/>
    <w:rsid w:val="00731E32"/>
    <w:rsid w:val="00740B1A"/>
    <w:rsid w:val="0076697A"/>
    <w:rsid w:val="0078658D"/>
    <w:rsid w:val="007958E0"/>
    <w:rsid w:val="007B1881"/>
    <w:rsid w:val="007E13B8"/>
    <w:rsid w:val="00806BB7"/>
    <w:rsid w:val="00813A14"/>
    <w:rsid w:val="008437F7"/>
    <w:rsid w:val="00843E8C"/>
    <w:rsid w:val="00865F28"/>
    <w:rsid w:val="008731EA"/>
    <w:rsid w:val="0087628E"/>
    <w:rsid w:val="008814C2"/>
    <w:rsid w:val="00883F09"/>
    <w:rsid w:val="00886751"/>
    <w:rsid w:val="008A1E49"/>
    <w:rsid w:val="008A3BC7"/>
    <w:rsid w:val="008B6C5F"/>
    <w:rsid w:val="008D3BD9"/>
    <w:rsid w:val="008E02AC"/>
    <w:rsid w:val="008F2409"/>
    <w:rsid w:val="008F2F43"/>
    <w:rsid w:val="009040BF"/>
    <w:rsid w:val="00910F54"/>
    <w:rsid w:val="0092549F"/>
    <w:rsid w:val="009449D4"/>
    <w:rsid w:val="00957C68"/>
    <w:rsid w:val="009B4F46"/>
    <w:rsid w:val="009B6456"/>
    <w:rsid w:val="009C05AE"/>
    <w:rsid w:val="009C42E6"/>
    <w:rsid w:val="00A06F85"/>
    <w:rsid w:val="00A16D9B"/>
    <w:rsid w:val="00A3237C"/>
    <w:rsid w:val="00A35D3E"/>
    <w:rsid w:val="00A37AC9"/>
    <w:rsid w:val="00A425E8"/>
    <w:rsid w:val="00A532E8"/>
    <w:rsid w:val="00A54996"/>
    <w:rsid w:val="00A82AFB"/>
    <w:rsid w:val="00A92351"/>
    <w:rsid w:val="00AA4044"/>
    <w:rsid w:val="00AB5BB9"/>
    <w:rsid w:val="00AB6C31"/>
    <w:rsid w:val="00AB7B6B"/>
    <w:rsid w:val="00AD738E"/>
    <w:rsid w:val="00B0423F"/>
    <w:rsid w:val="00B5472B"/>
    <w:rsid w:val="00B576B1"/>
    <w:rsid w:val="00B912C9"/>
    <w:rsid w:val="00B91A94"/>
    <w:rsid w:val="00BB053F"/>
    <w:rsid w:val="00BE0563"/>
    <w:rsid w:val="00BE207F"/>
    <w:rsid w:val="00C05266"/>
    <w:rsid w:val="00C61611"/>
    <w:rsid w:val="00C62B87"/>
    <w:rsid w:val="00C718FE"/>
    <w:rsid w:val="00C8211A"/>
    <w:rsid w:val="00C86FD3"/>
    <w:rsid w:val="00C90952"/>
    <w:rsid w:val="00CC0217"/>
    <w:rsid w:val="00CC5D54"/>
    <w:rsid w:val="00CC7E7B"/>
    <w:rsid w:val="00D03907"/>
    <w:rsid w:val="00D0683E"/>
    <w:rsid w:val="00D12F73"/>
    <w:rsid w:val="00D13121"/>
    <w:rsid w:val="00D222D5"/>
    <w:rsid w:val="00D23F8C"/>
    <w:rsid w:val="00D24B34"/>
    <w:rsid w:val="00D60840"/>
    <w:rsid w:val="00D73C75"/>
    <w:rsid w:val="00DE456C"/>
    <w:rsid w:val="00DF79FF"/>
    <w:rsid w:val="00E0527A"/>
    <w:rsid w:val="00E10020"/>
    <w:rsid w:val="00E215D5"/>
    <w:rsid w:val="00E337A7"/>
    <w:rsid w:val="00E46FAC"/>
    <w:rsid w:val="00E75186"/>
    <w:rsid w:val="00E859EE"/>
    <w:rsid w:val="00EA1096"/>
    <w:rsid w:val="00EA4ACE"/>
    <w:rsid w:val="00EF1D5B"/>
    <w:rsid w:val="00EF55D4"/>
    <w:rsid w:val="00F14DC8"/>
    <w:rsid w:val="00F501AD"/>
    <w:rsid w:val="00F61D54"/>
    <w:rsid w:val="00F711C8"/>
    <w:rsid w:val="00F81878"/>
    <w:rsid w:val="00F84731"/>
    <w:rsid w:val="00FA0C33"/>
    <w:rsid w:val="00FB6F37"/>
    <w:rsid w:val="00FC5C43"/>
    <w:rsid w:val="00FD462D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4AED5"/>
  <w15:docId w15:val="{C2A794E7-6B7D-43F1-B65A-F056F48B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8C"/>
  </w:style>
  <w:style w:type="paragraph" w:styleId="1">
    <w:name w:val="heading 1"/>
    <w:basedOn w:val="a"/>
    <w:next w:val="a"/>
    <w:qFormat/>
    <w:rsid w:val="00843E8C"/>
    <w:pPr>
      <w:keepNext/>
      <w:spacing w:line="300" w:lineRule="exact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43E8C"/>
    <w:pPr>
      <w:jc w:val="center"/>
    </w:pPr>
    <w:rPr>
      <w:b/>
      <w:sz w:val="32"/>
    </w:rPr>
  </w:style>
  <w:style w:type="paragraph" w:styleId="a4">
    <w:name w:val="Body Text"/>
    <w:basedOn w:val="a"/>
    <w:rsid w:val="00843E8C"/>
    <w:pPr>
      <w:spacing w:line="280" w:lineRule="exact"/>
      <w:jc w:val="both"/>
    </w:pPr>
    <w:rPr>
      <w:sz w:val="26"/>
    </w:rPr>
  </w:style>
  <w:style w:type="paragraph" w:styleId="a5">
    <w:name w:val="Body Text Indent"/>
    <w:basedOn w:val="a"/>
    <w:rsid w:val="00843E8C"/>
    <w:pPr>
      <w:spacing w:line="260" w:lineRule="exact"/>
      <w:ind w:firstLine="720"/>
      <w:jc w:val="both"/>
    </w:pPr>
    <w:rPr>
      <w:sz w:val="28"/>
    </w:rPr>
  </w:style>
  <w:style w:type="paragraph" w:styleId="2">
    <w:name w:val="Body Text 2"/>
    <w:basedOn w:val="a"/>
    <w:rsid w:val="00843E8C"/>
    <w:pPr>
      <w:jc w:val="both"/>
    </w:pPr>
    <w:rPr>
      <w:sz w:val="28"/>
    </w:rPr>
  </w:style>
  <w:style w:type="table" w:styleId="a6">
    <w:name w:val="Table Grid"/>
    <w:basedOn w:val="a1"/>
    <w:rsid w:val="0084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958E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0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ргппу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учеб</dc:creator>
  <cp:lastModifiedBy>Есина Алена Юрьевна</cp:lastModifiedBy>
  <cp:revision>7</cp:revision>
  <cp:lastPrinted>2016-11-28T05:23:00Z</cp:lastPrinted>
  <dcterms:created xsi:type="dcterms:W3CDTF">2017-04-18T05:19:00Z</dcterms:created>
  <dcterms:modified xsi:type="dcterms:W3CDTF">2018-06-08T05:34:00Z</dcterms:modified>
</cp:coreProperties>
</file>